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B3" w:rsidRDefault="000E71B3" w:rsidP="0048663A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inline distT="0" distB="0" distL="0" distR="0">
            <wp:extent cx="1562100" cy="15621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l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1B3" w:rsidRDefault="000E71B3" w:rsidP="0048663A">
      <w:pPr>
        <w:spacing w:after="0"/>
        <w:jc w:val="center"/>
        <w:rPr>
          <w:b/>
          <w:sz w:val="28"/>
          <w:szCs w:val="28"/>
        </w:rPr>
      </w:pPr>
    </w:p>
    <w:p w:rsidR="0048663A" w:rsidRDefault="0048663A" w:rsidP="0048663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„Tag der offenen Tür“ </w:t>
      </w:r>
    </w:p>
    <w:p w:rsidR="0048663A" w:rsidRPr="0048663A" w:rsidRDefault="0048663A" w:rsidP="0048663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Bürgercafé, Stadtbücherei, Bürgerbüro</w:t>
      </w:r>
    </w:p>
    <w:p w:rsidR="0048663A" w:rsidRDefault="0048663A"/>
    <w:p w:rsidR="006336C9" w:rsidRPr="00A42586" w:rsidRDefault="0048663A" w:rsidP="0048663A">
      <w:pPr>
        <w:spacing w:after="0"/>
        <w:rPr>
          <w:b/>
        </w:rPr>
      </w:pPr>
      <w:r w:rsidRPr="00A42586">
        <w:rPr>
          <w:b/>
        </w:rPr>
        <w:t>Liebe Waldmohrerinnen,</w:t>
      </w:r>
    </w:p>
    <w:p w:rsidR="0048663A" w:rsidRPr="00A42586" w:rsidRDefault="0048663A" w:rsidP="0048663A">
      <w:pPr>
        <w:spacing w:after="0"/>
        <w:rPr>
          <w:b/>
        </w:rPr>
      </w:pPr>
      <w:r w:rsidRPr="00A42586">
        <w:rPr>
          <w:b/>
        </w:rPr>
        <w:t>liebe Waldmohrer,</w:t>
      </w:r>
    </w:p>
    <w:p w:rsidR="0048663A" w:rsidRDefault="0048663A"/>
    <w:p w:rsidR="0048663A" w:rsidRDefault="0048663A">
      <w:r>
        <w:t>es hat lange gedauert, aber nun ist es endlich soweit: Wir können die neuen Räume im Gebäude Weihe</w:t>
      </w:r>
      <w:r w:rsidR="00596ECE">
        <w:t xml:space="preserve">rstraße 4 </w:t>
      </w:r>
      <w:r>
        <w:t xml:space="preserve">eröffnen.  </w:t>
      </w:r>
      <w:r w:rsidR="00596ECE">
        <w:t xml:space="preserve">Hierzu findet am </w:t>
      </w:r>
    </w:p>
    <w:p w:rsidR="0048663A" w:rsidRDefault="0048663A" w:rsidP="0048663A">
      <w:pPr>
        <w:jc w:val="center"/>
        <w:rPr>
          <w:b/>
        </w:rPr>
      </w:pPr>
      <w:r>
        <w:rPr>
          <w:b/>
        </w:rPr>
        <w:t xml:space="preserve">Mittwoch, dem 01. Februar zwischen 15.00 und 18.00 Uhr </w:t>
      </w:r>
    </w:p>
    <w:p w:rsidR="00596ECE" w:rsidRPr="00596ECE" w:rsidRDefault="000011C6" w:rsidP="00596ECE">
      <w:pPr>
        <w:jc w:val="both"/>
      </w:pPr>
      <w:r>
        <w:t>ein „Tag der offenen Tür“ statt. Hierzu darf ich Sie herzlich einladen.</w:t>
      </w:r>
    </w:p>
    <w:p w:rsidR="0048663A" w:rsidRDefault="00596ECE" w:rsidP="0048663A">
      <w:pPr>
        <w:jc w:val="both"/>
      </w:pPr>
      <w:r>
        <w:t xml:space="preserve">Dann haben Sie die Gelegenheit, sich </w:t>
      </w:r>
      <w:r w:rsidR="0048663A">
        <w:t>das Bürgercaf</w:t>
      </w:r>
      <w:r w:rsidR="00A42586">
        <w:t xml:space="preserve">é (W4, das Stadtcafé), die </w:t>
      </w:r>
      <w:r w:rsidR="0048663A">
        <w:t xml:space="preserve">Stadtbücherei, das Bürgerbüro und auch die öffentlichen Toiletten einmal </w:t>
      </w:r>
      <w:r>
        <w:t xml:space="preserve">in Ruhe </w:t>
      </w:r>
      <w:r w:rsidR="0048663A">
        <w:t xml:space="preserve">anzuschauen. </w:t>
      </w:r>
      <w:r w:rsidR="000011C6">
        <w:t xml:space="preserve">In </w:t>
      </w:r>
      <w:r w:rsidR="00BC55BD">
        <w:t>einem</w:t>
      </w:r>
      <w:r w:rsidR="000011C6">
        <w:t xml:space="preserve"> kurzen offiziellen Teil des Tages wird um 15.00 Uhr </w:t>
      </w:r>
      <w:r w:rsidR="0048663A">
        <w:t>die Staatssekretärin im Innenminist</w:t>
      </w:r>
      <w:r>
        <w:t>erium</w:t>
      </w:r>
      <w:r w:rsidR="000011C6">
        <w:t xml:space="preserve"> Rheinland-Pfalz</w:t>
      </w:r>
      <w:r>
        <w:t xml:space="preserve">, Frau Nicole </w:t>
      </w:r>
      <w:proofErr w:type="spellStart"/>
      <w:r>
        <w:t>Steingaß</w:t>
      </w:r>
      <w:proofErr w:type="spellEnd"/>
      <w:r>
        <w:t xml:space="preserve">, </w:t>
      </w:r>
      <w:r w:rsidR="000011C6">
        <w:t xml:space="preserve">im W4 mit einem Grußwort die Eröffnung vornehmen. </w:t>
      </w:r>
    </w:p>
    <w:p w:rsidR="00BC55BD" w:rsidRDefault="00BC55BD" w:rsidP="0048663A">
      <w:pPr>
        <w:jc w:val="both"/>
      </w:pPr>
      <w:r>
        <w:t>Über Ihr Kommen an diesem Tag würden wir uns sehr freuen.</w:t>
      </w:r>
    </w:p>
    <w:p w:rsidR="00BC55BD" w:rsidRDefault="00BC55BD" w:rsidP="0048663A">
      <w:pPr>
        <w:jc w:val="both"/>
      </w:pPr>
      <w:r>
        <w:t>Ihr</w:t>
      </w:r>
    </w:p>
    <w:p w:rsidR="00BC55BD" w:rsidRDefault="00BC55BD" w:rsidP="00BC55BD">
      <w:pPr>
        <w:spacing w:after="0"/>
        <w:jc w:val="both"/>
      </w:pPr>
      <w:r>
        <w:t>Jürgen Schneider</w:t>
      </w:r>
    </w:p>
    <w:p w:rsidR="000E71B3" w:rsidRDefault="00BC55BD" w:rsidP="00BC55BD">
      <w:pPr>
        <w:spacing w:after="0"/>
        <w:jc w:val="both"/>
      </w:pPr>
      <w:r>
        <w:t>Stadtbürgermeister</w:t>
      </w:r>
    </w:p>
    <w:p w:rsidR="00E838DD" w:rsidRDefault="00E838DD" w:rsidP="00BC55BD">
      <w:pPr>
        <w:spacing w:after="0"/>
        <w:jc w:val="both"/>
      </w:pPr>
    </w:p>
    <w:p w:rsidR="000E71B3" w:rsidRPr="0048663A" w:rsidRDefault="00E838DD" w:rsidP="00CB0456">
      <w:pPr>
        <w:spacing w:after="0"/>
        <w:jc w:val="center"/>
      </w:pPr>
      <w:r>
        <w:rPr>
          <w:noProof/>
          <w:lang w:eastAsia="de-DE"/>
        </w:rPr>
        <w:drawing>
          <wp:inline distT="0" distB="0" distL="0" distR="0" wp14:anchorId="48EF988E" wp14:editId="2ABC53F5">
            <wp:extent cx="3200401" cy="2400300"/>
            <wp:effectExtent l="152400" t="152400" r="361950" b="3619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1129_1655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200405" cy="24003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71B3" w:rsidRPr="0048663A" w:rsidSect="00E838DD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3A"/>
    <w:rsid w:val="000011C6"/>
    <w:rsid w:val="000E71B3"/>
    <w:rsid w:val="003A6DE8"/>
    <w:rsid w:val="0048663A"/>
    <w:rsid w:val="00596ECE"/>
    <w:rsid w:val="005F0522"/>
    <w:rsid w:val="006336C9"/>
    <w:rsid w:val="00A42586"/>
    <w:rsid w:val="00BC55BD"/>
    <w:rsid w:val="00CB0456"/>
    <w:rsid w:val="00E8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51FB1-E2AD-470E-8014-9E302BDA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</dc:creator>
  <cp:lastModifiedBy>PCW</cp:lastModifiedBy>
  <cp:revision>7</cp:revision>
  <cp:lastPrinted>2023-01-23T18:44:00Z</cp:lastPrinted>
  <dcterms:created xsi:type="dcterms:W3CDTF">2023-01-09T15:47:00Z</dcterms:created>
  <dcterms:modified xsi:type="dcterms:W3CDTF">2023-01-23T18:57:00Z</dcterms:modified>
</cp:coreProperties>
</file>